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1C7B"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 w14:paraId="44A0DEAE">
      <w:pPr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K6产品规格简介</w:t>
      </w:r>
    </w:p>
    <w:p w14:paraId="0CC1E8F6"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 w14:paraId="582094E2"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 w14:paraId="51915F7B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产品图片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：</w:t>
      </w:r>
    </w:p>
    <w:p w14:paraId="79320C39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036695" cy="2830195"/>
            <wp:effectExtent l="0" t="0" r="190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1CB41">
      <w:pPr>
        <w:rPr>
          <w:rFonts w:hint="eastAsia"/>
          <w:lang w:val="en-US" w:eastAsia="zh-CN"/>
        </w:rPr>
      </w:pPr>
    </w:p>
    <w:p w14:paraId="647074BB">
      <w:pPr>
        <w:rPr>
          <w:rFonts w:hint="eastAsia"/>
          <w:lang w:val="en-US" w:eastAsia="zh-CN"/>
        </w:rPr>
      </w:pPr>
    </w:p>
    <w:p w14:paraId="3B2C00C0">
      <w:pPr>
        <w:rPr>
          <w:rFonts w:hint="default"/>
          <w:lang w:val="en-US" w:eastAsia="zh-CN"/>
        </w:rPr>
      </w:pPr>
    </w:p>
    <w:p w14:paraId="5F4D4B01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产品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概述</w:t>
      </w:r>
    </w:p>
    <w:p w14:paraId="7C7A79BF">
      <w:pPr>
        <w:numPr>
          <w:ilvl w:val="0"/>
          <w:numId w:val="0"/>
        </w:numPr>
        <w:tabs>
          <w:tab w:val="left" w:pos="6486"/>
          <w:tab w:val="right" w:pos="10892"/>
        </w:tabs>
        <w:wordWrap w:val="0"/>
        <w:ind w:leftChars="0"/>
        <w:jc w:val="left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●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K6-4G自行车定位器</w:t>
      </w:r>
    </w:p>
    <w:p w14:paraId="15CEB4B4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●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应用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场景：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自行车，山地车等单车系列</w:t>
      </w:r>
    </w:p>
    <w:p w14:paraId="6C67894E">
      <w:pPr>
        <w:tabs>
          <w:tab w:val="left" w:pos="6486"/>
          <w:tab w:val="right" w:pos="10892"/>
        </w:tabs>
        <w:wordWrap w:val="0"/>
        <w:jc w:val="left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●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核心功能：</w:t>
      </w:r>
      <w:r>
        <w:rPr>
          <w:rFonts w:ascii="宋体" w:hAnsi="宋体" w:eastAsia="宋体" w:cs="宋体"/>
          <w:sz w:val="21"/>
          <w:szCs w:val="21"/>
        </w:rPr>
        <w:t>实时</w:t>
      </w:r>
      <w:bookmarkStart w:id="0" w:name="_GoBack"/>
      <w:bookmarkEnd w:id="0"/>
      <w:r>
        <w:rPr>
          <w:rFonts w:ascii="宋体" w:hAnsi="宋体" w:eastAsia="宋体" w:cs="宋体"/>
          <w:sz w:val="21"/>
          <w:szCs w:val="21"/>
        </w:rPr>
        <w:t>定位、历史轨迹回放、电子围栏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wifi定位、超速报警、震动报警、低电报警等</w:t>
      </w:r>
    </w:p>
    <w:p w14:paraId="16571F05">
      <w:pPr>
        <w:numPr>
          <w:ilvl w:val="0"/>
          <w:numId w:val="0"/>
        </w:numPr>
        <w:tabs>
          <w:tab w:val="left" w:pos="6486"/>
          <w:tab w:val="right" w:pos="10892"/>
        </w:tabs>
        <w:wordWrap w:val="0"/>
        <w:ind w:leftChars="0"/>
        <w:jc w:val="left"/>
        <w:rPr>
          <w:rFonts w:hint="default" w:ascii="宋体" w:hAnsi="宋体" w:eastAsia="宋体" w:cs="宋体"/>
          <w:sz w:val="18"/>
          <w:szCs w:val="18"/>
          <w:lang w:val="en-US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●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产品亮点：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高精度定位（5米）、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sz w:val="21"/>
          <w:szCs w:val="21"/>
        </w:rPr>
        <w:t>模定位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GPS+北斗+LBS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+WIFI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）、</w:t>
      </w:r>
      <w:r>
        <w:rPr>
          <w:rFonts w:ascii="宋体" w:hAnsi="宋体" w:eastAsia="宋体" w:cs="宋体"/>
          <w:sz w:val="21"/>
          <w:szCs w:val="21"/>
        </w:rPr>
        <w:t>超长续航、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爆闪警示灯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支架安装</w:t>
      </w:r>
    </w:p>
    <w:p w14:paraId="3088C3D7">
      <w:pPr>
        <w:tabs>
          <w:tab w:val="left" w:pos="6486"/>
          <w:tab w:val="right" w:pos="10892"/>
        </w:tabs>
        <w:wordWrap w:val="0"/>
        <w:jc w:val="left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一键寻车（带蜂鸣器）</w:t>
      </w:r>
    </w:p>
    <w:p w14:paraId="7807A624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Cs w:val="21"/>
        </w:rPr>
      </w:pPr>
    </w:p>
    <w:p w14:paraId="54D1EDCE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Cs w:val="21"/>
        </w:rPr>
      </w:pPr>
    </w:p>
    <w:p w14:paraId="73B1238A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参数</w:t>
      </w:r>
    </w:p>
    <w:tbl>
      <w:tblPr>
        <w:tblStyle w:val="7"/>
        <w:tblpPr w:leftFromText="181" w:rightFromText="181" w:vertAnchor="text" w:horzAnchor="page" w:tblpX="1005" w:tblpY="513"/>
        <w:tblOverlap w:val="never"/>
        <w:tblW w:w="10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50"/>
        <w:gridCol w:w="737"/>
        <w:gridCol w:w="737"/>
        <w:gridCol w:w="4505"/>
      </w:tblGrid>
      <w:tr w14:paraId="38D2627F">
        <w:trPr>
          <w:trHeight w:val="325" w:hRule="atLeast"/>
          <w:jc w:val="center"/>
        </w:trPr>
        <w:tc>
          <w:tcPr>
            <w:tcW w:w="1345" w:type="dxa"/>
            <w:vAlign w:val="center"/>
          </w:tcPr>
          <w:p w14:paraId="61AF103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</w:t>
            </w:r>
          </w:p>
        </w:tc>
        <w:tc>
          <w:tcPr>
            <w:tcW w:w="2850" w:type="dxa"/>
            <w:vAlign w:val="center"/>
          </w:tcPr>
          <w:p w14:paraId="1AD2CC2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功能名称</w:t>
            </w:r>
          </w:p>
        </w:tc>
        <w:tc>
          <w:tcPr>
            <w:tcW w:w="737" w:type="dxa"/>
            <w:vAlign w:val="center"/>
          </w:tcPr>
          <w:p w14:paraId="20E505D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有</w:t>
            </w:r>
          </w:p>
        </w:tc>
        <w:tc>
          <w:tcPr>
            <w:tcW w:w="737" w:type="dxa"/>
            <w:vAlign w:val="center"/>
          </w:tcPr>
          <w:p w14:paraId="0DDD064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无</w:t>
            </w:r>
          </w:p>
        </w:tc>
        <w:tc>
          <w:tcPr>
            <w:tcW w:w="4505" w:type="dxa"/>
            <w:vAlign w:val="center"/>
          </w:tcPr>
          <w:p w14:paraId="0C62870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功能描述</w:t>
            </w:r>
          </w:p>
        </w:tc>
      </w:tr>
      <w:tr w14:paraId="7002841B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4CBDC22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电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源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特性</w:t>
            </w:r>
          </w:p>
        </w:tc>
        <w:tc>
          <w:tcPr>
            <w:tcW w:w="2850" w:type="dxa"/>
            <w:vAlign w:val="center"/>
          </w:tcPr>
          <w:p w14:paraId="78AF8CC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供电方式</w:t>
            </w:r>
          </w:p>
        </w:tc>
        <w:tc>
          <w:tcPr>
            <w:tcW w:w="737" w:type="dxa"/>
            <w:vAlign w:val="center"/>
          </w:tcPr>
          <w:p w14:paraId="52CFA78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FCE1DF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585EA4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电池供电</w:t>
            </w:r>
          </w:p>
        </w:tc>
      </w:tr>
      <w:tr w14:paraId="3DE47594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94B24A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7087D7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工作电压范围</w:t>
            </w:r>
          </w:p>
        </w:tc>
        <w:tc>
          <w:tcPr>
            <w:tcW w:w="737" w:type="dxa"/>
            <w:vAlign w:val="center"/>
          </w:tcPr>
          <w:p w14:paraId="1A7E866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F0EDDD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5ED76E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DC 3.4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V - 4.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V</w:t>
            </w:r>
          </w:p>
        </w:tc>
      </w:tr>
      <w:tr w14:paraId="0ED60AB0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30ABEA6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DF753C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工作电流</w:t>
            </w:r>
          </w:p>
        </w:tc>
        <w:tc>
          <w:tcPr>
            <w:tcW w:w="737" w:type="dxa"/>
            <w:vAlign w:val="center"/>
          </w:tcPr>
          <w:p w14:paraId="7202591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38909C3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10446A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3.7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V/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45m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A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GPS一分钟上传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  <w:tr w14:paraId="0A7395E6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48DF81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55468A0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休眠电流</w:t>
            </w:r>
          </w:p>
        </w:tc>
        <w:tc>
          <w:tcPr>
            <w:tcW w:w="737" w:type="dxa"/>
            <w:vAlign w:val="center"/>
          </w:tcPr>
          <w:p w14:paraId="407B734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910606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6479DF8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3.7V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4m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A</w:t>
            </w:r>
          </w:p>
        </w:tc>
      </w:tr>
      <w:tr w14:paraId="6CA351E2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C65A4C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2511FC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内置电池容量</w:t>
            </w:r>
          </w:p>
        </w:tc>
        <w:tc>
          <w:tcPr>
            <w:tcW w:w="737" w:type="dxa"/>
            <w:vAlign w:val="center"/>
          </w:tcPr>
          <w:p w14:paraId="6D18802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C111C9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E0FD49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00 mAh (3.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V聚合物电池)</w:t>
            </w:r>
          </w:p>
        </w:tc>
      </w:tr>
      <w:tr w14:paraId="2AC43B92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6935393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环境特性</w:t>
            </w:r>
          </w:p>
        </w:tc>
        <w:tc>
          <w:tcPr>
            <w:tcW w:w="2850" w:type="dxa"/>
            <w:vAlign w:val="center"/>
          </w:tcPr>
          <w:p w14:paraId="32A155C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工作温度范围</w:t>
            </w:r>
          </w:p>
        </w:tc>
        <w:tc>
          <w:tcPr>
            <w:tcW w:w="737" w:type="dxa"/>
            <w:vAlign w:val="center"/>
          </w:tcPr>
          <w:p w14:paraId="65D4EB9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B5F73B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000FFE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-20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℃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- 70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℃</w:t>
            </w:r>
          </w:p>
        </w:tc>
      </w:tr>
      <w:tr w14:paraId="01D7C1A8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269259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CF75DF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储存温度范围</w:t>
            </w:r>
          </w:p>
        </w:tc>
        <w:tc>
          <w:tcPr>
            <w:tcW w:w="737" w:type="dxa"/>
            <w:vAlign w:val="center"/>
          </w:tcPr>
          <w:p w14:paraId="13873CC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69236C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55BCFF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0℃ - 8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℃</w:t>
            </w:r>
          </w:p>
        </w:tc>
      </w:tr>
      <w:tr w14:paraId="52AF6D8A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89DE14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CB0E45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工作湿度范围</w:t>
            </w:r>
          </w:p>
        </w:tc>
        <w:tc>
          <w:tcPr>
            <w:tcW w:w="737" w:type="dxa"/>
            <w:vAlign w:val="center"/>
          </w:tcPr>
          <w:p w14:paraId="2572B8C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3BBFB0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ED0FCE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</w:rPr>
              <w:t xml:space="preserve">5%-95% 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18"/>
                <w:szCs w:val="18"/>
              </w:rPr>
              <w:t xml:space="preserve"> </w:t>
            </w:r>
          </w:p>
        </w:tc>
      </w:tr>
      <w:tr w14:paraId="74B28299">
        <w:trPr>
          <w:trHeight w:val="340" w:hRule="exact"/>
          <w:jc w:val="center"/>
        </w:trPr>
        <w:tc>
          <w:tcPr>
            <w:tcW w:w="1345" w:type="dxa"/>
            <w:vMerge w:val="restart"/>
            <w:vAlign w:val="center"/>
          </w:tcPr>
          <w:p w14:paraId="10084D2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通信特性</w:t>
            </w:r>
          </w:p>
        </w:tc>
        <w:tc>
          <w:tcPr>
            <w:tcW w:w="2850" w:type="dxa"/>
            <w:vAlign w:val="center"/>
          </w:tcPr>
          <w:p w14:paraId="1382228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通信模组品牌/芯片型号</w:t>
            </w:r>
          </w:p>
        </w:tc>
        <w:tc>
          <w:tcPr>
            <w:tcW w:w="737" w:type="dxa"/>
            <w:vAlign w:val="center"/>
          </w:tcPr>
          <w:p w14:paraId="174085E6">
            <w:pPr>
              <w:widowControl/>
              <w:tabs>
                <w:tab w:val="center" w:pos="2700"/>
                <w:tab w:val="left" w:pos="3942"/>
              </w:tabs>
              <w:ind w:right="150" w:firstLine="180" w:firstLineChars="10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9F7D66D">
            <w:pPr>
              <w:widowControl/>
              <w:tabs>
                <w:tab w:val="center" w:pos="2700"/>
                <w:tab w:val="left" w:pos="3942"/>
              </w:tabs>
              <w:ind w:right="1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4505" w:type="dxa"/>
            <w:vAlign w:val="center"/>
          </w:tcPr>
          <w:p w14:paraId="295F6F80">
            <w:pPr>
              <w:widowControl/>
              <w:tabs>
                <w:tab w:val="center" w:pos="2700"/>
                <w:tab w:val="left" w:pos="3942"/>
              </w:tabs>
              <w:ind w:right="15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ASR1603S</w:t>
            </w:r>
          </w:p>
        </w:tc>
      </w:tr>
      <w:tr w14:paraId="30445704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E39BE1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B0D3CE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通信频段</w:t>
            </w:r>
          </w:p>
        </w:tc>
        <w:tc>
          <w:tcPr>
            <w:tcW w:w="737" w:type="dxa"/>
            <w:vAlign w:val="center"/>
          </w:tcPr>
          <w:p w14:paraId="60FDEC2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74FAF7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B97721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  <w:t>GSM</w:t>
            </w:r>
            <w:r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</w:rPr>
              <w:t>：900/1800MHZ</w:t>
            </w:r>
          </w:p>
          <w:p w14:paraId="469ECE4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  <w:t>FDD-LTE:B1/3/5/8</w:t>
            </w:r>
          </w:p>
          <w:p w14:paraId="126A4CB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  <w:t>TDD-LTE:B38/39/40/41</w:t>
            </w:r>
          </w:p>
        </w:tc>
      </w:tr>
      <w:tr w14:paraId="70825629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A35C89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95A5A0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SIM卡</w:t>
            </w:r>
          </w:p>
        </w:tc>
        <w:tc>
          <w:tcPr>
            <w:tcW w:w="737" w:type="dxa"/>
            <w:vAlign w:val="center"/>
          </w:tcPr>
          <w:p w14:paraId="22FFA4F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BF6448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65ABE2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Nano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SIM卡</w:t>
            </w:r>
          </w:p>
        </w:tc>
      </w:tr>
      <w:tr w14:paraId="381034F0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7FFDFE6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E594C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通信天线</w:t>
            </w:r>
          </w:p>
        </w:tc>
        <w:tc>
          <w:tcPr>
            <w:tcW w:w="737" w:type="dxa"/>
            <w:vAlign w:val="center"/>
          </w:tcPr>
          <w:p w14:paraId="3DD2330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2D2FD23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A7A0EB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内置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FPC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天线</w:t>
            </w:r>
          </w:p>
        </w:tc>
      </w:tr>
      <w:tr w14:paraId="305A24B5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70A6601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GPS/BD 定位特性</w:t>
            </w:r>
          </w:p>
        </w:tc>
        <w:tc>
          <w:tcPr>
            <w:tcW w:w="2850" w:type="dxa"/>
            <w:vAlign w:val="center"/>
          </w:tcPr>
          <w:p w14:paraId="39D9ED9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冷启动时间</w:t>
            </w:r>
          </w:p>
        </w:tc>
        <w:tc>
          <w:tcPr>
            <w:tcW w:w="737" w:type="dxa"/>
            <w:vAlign w:val="center"/>
          </w:tcPr>
          <w:p w14:paraId="74553DF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444444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623F6E7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444444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2855FF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平均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秒</w:t>
            </w:r>
          </w:p>
        </w:tc>
      </w:tr>
      <w:tr w14:paraId="38EBD5FF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49ED6C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4502CC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热启动时间</w:t>
            </w:r>
          </w:p>
        </w:tc>
        <w:tc>
          <w:tcPr>
            <w:tcW w:w="737" w:type="dxa"/>
            <w:vAlign w:val="center"/>
          </w:tcPr>
          <w:p w14:paraId="4965C42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A9DC02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2D0314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平均  1秒</w:t>
            </w:r>
          </w:p>
        </w:tc>
      </w:tr>
      <w:tr w14:paraId="14820BA1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653D370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CEA250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灵敏度（跟踪）</w:t>
            </w:r>
          </w:p>
        </w:tc>
        <w:tc>
          <w:tcPr>
            <w:tcW w:w="737" w:type="dxa"/>
            <w:vAlign w:val="center"/>
          </w:tcPr>
          <w:p w14:paraId="58CA313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F1AC5F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DB476C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-16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5dbm</w:t>
            </w:r>
          </w:p>
        </w:tc>
      </w:tr>
      <w:tr w14:paraId="4963B11A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6524D7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F27F28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定位天线</w:t>
            </w:r>
          </w:p>
        </w:tc>
        <w:tc>
          <w:tcPr>
            <w:tcW w:w="737" w:type="dxa"/>
            <w:vAlign w:val="center"/>
          </w:tcPr>
          <w:p w14:paraId="1455EC83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185335E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65F4D4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内置天线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FPC天线</w:t>
            </w:r>
          </w:p>
        </w:tc>
      </w:tr>
      <w:tr w14:paraId="206FBB6F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63A1D8D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硬件功能</w:t>
            </w:r>
          </w:p>
        </w:tc>
        <w:tc>
          <w:tcPr>
            <w:tcW w:w="2850" w:type="dxa"/>
            <w:vAlign w:val="center"/>
          </w:tcPr>
          <w:p w14:paraId="1187EEA8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USB</w:t>
            </w:r>
          </w:p>
        </w:tc>
        <w:tc>
          <w:tcPr>
            <w:tcW w:w="737" w:type="dxa"/>
            <w:vAlign w:val="center"/>
          </w:tcPr>
          <w:p w14:paraId="57566039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1D5C84C7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7B96C07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Type-C，充电，激活电池</w:t>
            </w:r>
          </w:p>
        </w:tc>
      </w:tr>
      <w:tr w14:paraId="453E8566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76D28F0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ABDC9DE">
            <w:pPr>
              <w:tabs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LED</w:t>
            </w:r>
          </w:p>
        </w:tc>
        <w:tc>
          <w:tcPr>
            <w:tcW w:w="737" w:type="dxa"/>
            <w:vAlign w:val="center"/>
          </w:tcPr>
          <w:p w14:paraId="558A5A8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F40925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96AF5D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爆闪警示灯</w:t>
            </w:r>
          </w:p>
        </w:tc>
      </w:tr>
      <w:tr w14:paraId="74B63200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BB8F4A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805C09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蜂鸣器</w:t>
            </w:r>
          </w:p>
        </w:tc>
        <w:tc>
          <w:tcPr>
            <w:tcW w:w="737" w:type="dxa"/>
            <w:vAlign w:val="center"/>
          </w:tcPr>
          <w:p w14:paraId="6867A5A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ED33CE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A36F9E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一键寻车</w:t>
            </w:r>
          </w:p>
        </w:tc>
      </w:tr>
      <w:tr w14:paraId="7471D93F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4CFADA8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94FB0DA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Gsensor</w:t>
            </w:r>
          </w:p>
        </w:tc>
        <w:tc>
          <w:tcPr>
            <w:tcW w:w="737" w:type="dxa"/>
            <w:vAlign w:val="center"/>
          </w:tcPr>
          <w:p w14:paraId="30577A16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231B020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ED19CD0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内置</w:t>
            </w:r>
          </w:p>
        </w:tc>
      </w:tr>
      <w:tr w14:paraId="0DF321C8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E02256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68AEC9B">
            <w:pPr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GPS</w:t>
            </w:r>
          </w:p>
        </w:tc>
        <w:tc>
          <w:tcPr>
            <w:tcW w:w="737" w:type="dxa"/>
            <w:vAlign w:val="center"/>
          </w:tcPr>
          <w:p w14:paraId="6BFD2C97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D158815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C5BE3F5">
            <w:pPr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支持全球GPS,支持北斗</w:t>
            </w:r>
          </w:p>
        </w:tc>
      </w:tr>
      <w:tr w14:paraId="71DB632D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52951DC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52B0DBF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WiFi</w:t>
            </w:r>
          </w:p>
        </w:tc>
        <w:tc>
          <w:tcPr>
            <w:tcW w:w="737" w:type="dxa"/>
            <w:vAlign w:val="center"/>
          </w:tcPr>
          <w:p w14:paraId="76528267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7F99CB9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B18C7DD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WiFi定位</w:t>
            </w:r>
          </w:p>
        </w:tc>
      </w:tr>
      <w:tr w14:paraId="1CAD2F0F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7F32682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外形规格</w:t>
            </w:r>
          </w:p>
        </w:tc>
        <w:tc>
          <w:tcPr>
            <w:tcW w:w="2850" w:type="dxa"/>
            <w:vAlign w:val="center"/>
          </w:tcPr>
          <w:p w14:paraId="1825091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主机尺寸(长宽高)</w:t>
            </w:r>
          </w:p>
        </w:tc>
        <w:tc>
          <w:tcPr>
            <w:tcW w:w="737" w:type="dxa"/>
            <w:vAlign w:val="center"/>
          </w:tcPr>
          <w:p w14:paraId="54D657C9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62F684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D559207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mm ×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60.5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mm ×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mm</w:t>
            </w:r>
          </w:p>
        </w:tc>
      </w:tr>
      <w:tr w14:paraId="4DD70D39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68C97A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F9E97C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外壳材质</w:t>
            </w:r>
          </w:p>
        </w:tc>
        <w:tc>
          <w:tcPr>
            <w:tcW w:w="737" w:type="dxa"/>
            <w:vAlign w:val="center"/>
          </w:tcPr>
          <w:p w14:paraId="08C4F35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8118A7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0B81AC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ABS塑料</w:t>
            </w:r>
          </w:p>
        </w:tc>
      </w:tr>
      <w:tr w14:paraId="619108AC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7CBD4F2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5CDED94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IP防护等级</w:t>
            </w:r>
          </w:p>
        </w:tc>
        <w:tc>
          <w:tcPr>
            <w:tcW w:w="737" w:type="dxa"/>
            <w:vAlign w:val="center"/>
          </w:tcPr>
          <w:p w14:paraId="46BA14D0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4B1A36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4E5364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IP65</w:t>
            </w:r>
          </w:p>
        </w:tc>
      </w:tr>
      <w:tr w14:paraId="309DEDF2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6638C6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21D53D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自行车支架</w:t>
            </w:r>
          </w:p>
        </w:tc>
        <w:tc>
          <w:tcPr>
            <w:tcW w:w="737" w:type="dxa"/>
            <w:vAlign w:val="center"/>
          </w:tcPr>
          <w:p w14:paraId="685077F0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8A72A8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7CC2E8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ABS塑料+硅胶垫圈</w:t>
            </w:r>
          </w:p>
        </w:tc>
      </w:tr>
      <w:tr w14:paraId="46A2CE7E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5D293A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299864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主机重量</w:t>
            </w:r>
          </w:p>
        </w:tc>
        <w:tc>
          <w:tcPr>
            <w:tcW w:w="737" w:type="dxa"/>
            <w:vAlign w:val="center"/>
          </w:tcPr>
          <w:p w14:paraId="258F468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524836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D82CCF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~85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克</w:t>
            </w:r>
          </w:p>
        </w:tc>
      </w:tr>
    </w:tbl>
    <w:p w14:paraId="2ABC7663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Cs w:val="21"/>
        </w:rPr>
      </w:pPr>
    </w:p>
    <w:p w14:paraId="1F978430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 w:val="18"/>
          <w:szCs w:val="18"/>
        </w:rPr>
      </w:pPr>
    </w:p>
    <w:p w14:paraId="6DFC89D3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 w:val="18"/>
          <w:szCs w:val="18"/>
        </w:rPr>
      </w:pPr>
    </w:p>
    <w:p w14:paraId="745C279E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Style w:val="9"/>
          <w:b/>
          <w:sz w:val="24"/>
          <w:szCs w:val="24"/>
        </w:rPr>
        <w:t>软件功能</w:t>
      </w:r>
    </w:p>
    <w:p w14:paraId="736BD0CF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</w:rPr>
        <w:t>实时追踪</w:t>
      </w:r>
      <w:r>
        <w:t>：通过APP/Web端查看实时位置，更新频率</w:t>
      </w:r>
      <w:r>
        <w:rPr>
          <w:rFonts w:hint="eastAsia"/>
          <w:lang w:val="en-US" w:eastAsia="zh-CN"/>
        </w:rPr>
        <w:t>多模式</w:t>
      </w:r>
      <w:r>
        <w:t>可调（</w:t>
      </w:r>
      <w:r>
        <w:rPr>
          <w:rFonts w:hint="eastAsia"/>
          <w:lang w:val="en-US" w:eastAsia="zh-CN"/>
        </w:rPr>
        <w:t>10</w:t>
      </w:r>
      <w:r>
        <w:t>秒~</w:t>
      </w:r>
      <w:r>
        <w:rPr>
          <w:rFonts w:hint="eastAsia"/>
          <w:lang w:val="en-US" w:eastAsia="zh-CN"/>
        </w:rPr>
        <w:t>3</w:t>
      </w:r>
      <w:r>
        <w:t>分钟）。</w:t>
      </w:r>
    </w:p>
    <w:p w14:paraId="30F2C2AC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</w:rPr>
        <w:t>电子围栏</w:t>
      </w:r>
      <w:r>
        <w:t>：自定义安全区域，进出触发APP推送警报。</w:t>
      </w:r>
    </w:p>
    <w:p w14:paraId="037F501D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</w:rPr>
        <w:t>历史轨迹</w:t>
      </w:r>
      <w:r>
        <w:t>：存储并回放</w:t>
      </w:r>
      <w:r>
        <w:rPr>
          <w:rFonts w:hint="eastAsia"/>
          <w:lang w:val="en-US" w:eastAsia="zh-CN"/>
        </w:rPr>
        <w:t>18</w:t>
      </w:r>
      <w:r>
        <w:t>0天内运动路径，支持导出KML/GPX格式。</w:t>
      </w:r>
    </w:p>
    <w:p w14:paraId="48B60B73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</w:rPr>
        <w:t>多账户管理</w:t>
      </w:r>
      <w:r>
        <w:t>：支持家庭/团队共享设备权限。</w:t>
      </w:r>
    </w:p>
    <w:p w14:paraId="55AE99FE">
      <w:pPr>
        <w:pStyle w:val="5"/>
        <w:keepNext w:val="0"/>
        <w:keepLines w:val="0"/>
        <w:widowControl/>
        <w:suppressLineNumbers w:val="0"/>
        <w:ind w:left="720"/>
        <w:rPr>
          <w:rFonts w:ascii="宋体" w:hAnsi="宋体" w:eastAsia="宋体" w:cs="宋体"/>
          <w:sz w:val="18"/>
          <w:szCs w:val="18"/>
        </w:rPr>
      </w:pPr>
      <w:r>
        <w:rPr>
          <w:rStyle w:val="9"/>
        </w:rPr>
        <w:t>OTA升级</w:t>
      </w:r>
      <w:r>
        <w:t>：固件远程无线升级，持续优化功能。</w:t>
      </w:r>
    </w:p>
    <w:sectPr>
      <w:pgSz w:w="11850" w:h="16783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F5"/>
    <w:rsid w:val="00020E10"/>
    <w:rsid w:val="00040947"/>
    <w:rsid w:val="00073545"/>
    <w:rsid w:val="000E4C30"/>
    <w:rsid w:val="000E5239"/>
    <w:rsid w:val="000F64B4"/>
    <w:rsid w:val="0015734C"/>
    <w:rsid w:val="00197829"/>
    <w:rsid w:val="001B21C5"/>
    <w:rsid w:val="002A789F"/>
    <w:rsid w:val="002C0EC4"/>
    <w:rsid w:val="00330373"/>
    <w:rsid w:val="003428F7"/>
    <w:rsid w:val="003524B3"/>
    <w:rsid w:val="00374910"/>
    <w:rsid w:val="00384F14"/>
    <w:rsid w:val="003F2D7F"/>
    <w:rsid w:val="00406DF5"/>
    <w:rsid w:val="00436EF6"/>
    <w:rsid w:val="00461C18"/>
    <w:rsid w:val="004C1526"/>
    <w:rsid w:val="00562833"/>
    <w:rsid w:val="006036CA"/>
    <w:rsid w:val="00604B8D"/>
    <w:rsid w:val="00606E71"/>
    <w:rsid w:val="00693980"/>
    <w:rsid w:val="0076308B"/>
    <w:rsid w:val="00844A38"/>
    <w:rsid w:val="00847C5C"/>
    <w:rsid w:val="008A702B"/>
    <w:rsid w:val="008D68B6"/>
    <w:rsid w:val="00907ACC"/>
    <w:rsid w:val="00937128"/>
    <w:rsid w:val="0096691E"/>
    <w:rsid w:val="00A7019C"/>
    <w:rsid w:val="00AF6325"/>
    <w:rsid w:val="00B62169"/>
    <w:rsid w:val="00B91E58"/>
    <w:rsid w:val="00C158A8"/>
    <w:rsid w:val="00C23344"/>
    <w:rsid w:val="00C94655"/>
    <w:rsid w:val="00CE6E02"/>
    <w:rsid w:val="00D14CA3"/>
    <w:rsid w:val="00D742D8"/>
    <w:rsid w:val="00DB039F"/>
    <w:rsid w:val="00DC0B04"/>
    <w:rsid w:val="00DD764D"/>
    <w:rsid w:val="00E517B3"/>
    <w:rsid w:val="00EA462C"/>
    <w:rsid w:val="00EB02F7"/>
    <w:rsid w:val="00F05A89"/>
    <w:rsid w:val="00F245E8"/>
    <w:rsid w:val="00F560D3"/>
    <w:rsid w:val="00F62ACA"/>
    <w:rsid w:val="00FA7ED4"/>
    <w:rsid w:val="00FE7624"/>
    <w:rsid w:val="01F63433"/>
    <w:rsid w:val="03FF75F9"/>
    <w:rsid w:val="04CE6FA9"/>
    <w:rsid w:val="05C92D5D"/>
    <w:rsid w:val="08561E6F"/>
    <w:rsid w:val="096E10A2"/>
    <w:rsid w:val="0B597C3D"/>
    <w:rsid w:val="0C19780F"/>
    <w:rsid w:val="0E3C3326"/>
    <w:rsid w:val="10325014"/>
    <w:rsid w:val="12045C71"/>
    <w:rsid w:val="13291AE1"/>
    <w:rsid w:val="1462009D"/>
    <w:rsid w:val="1B330225"/>
    <w:rsid w:val="1D44577C"/>
    <w:rsid w:val="1F856A27"/>
    <w:rsid w:val="20F6266B"/>
    <w:rsid w:val="219F5528"/>
    <w:rsid w:val="263345FA"/>
    <w:rsid w:val="289A56EE"/>
    <w:rsid w:val="28FD2E02"/>
    <w:rsid w:val="2B931E5E"/>
    <w:rsid w:val="2DFD6825"/>
    <w:rsid w:val="36A728F5"/>
    <w:rsid w:val="372326F4"/>
    <w:rsid w:val="3DAB4A87"/>
    <w:rsid w:val="3DBD626B"/>
    <w:rsid w:val="45235EFE"/>
    <w:rsid w:val="47C7163A"/>
    <w:rsid w:val="48033DD8"/>
    <w:rsid w:val="4BA74D11"/>
    <w:rsid w:val="4D646AE5"/>
    <w:rsid w:val="51285134"/>
    <w:rsid w:val="516421CC"/>
    <w:rsid w:val="53D90A2E"/>
    <w:rsid w:val="58605076"/>
    <w:rsid w:val="589239BC"/>
    <w:rsid w:val="61761F55"/>
    <w:rsid w:val="655C62D1"/>
    <w:rsid w:val="6A5B085D"/>
    <w:rsid w:val="6A861DD0"/>
    <w:rsid w:val="6B386D67"/>
    <w:rsid w:val="6C3C7D34"/>
    <w:rsid w:val="6EBD6C84"/>
    <w:rsid w:val="6EF9343F"/>
    <w:rsid w:val="753545A5"/>
    <w:rsid w:val="792A47E4"/>
    <w:rsid w:val="797BC5AE"/>
    <w:rsid w:val="7F8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575</Words>
  <Characters>781</Characters>
  <Lines>15</Lines>
  <Paragraphs>4</Paragraphs>
  <TotalTime>181</TotalTime>
  <ScaleCrop>false</ScaleCrop>
  <LinksUpToDate>false</LinksUpToDate>
  <CharactersWithSpaces>839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錦祥T</cp:lastModifiedBy>
  <cp:lastPrinted>2018-07-04T17:52:00Z</cp:lastPrinted>
  <dcterms:modified xsi:type="dcterms:W3CDTF">2025-10-22T10:41:02Z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37C93655B4293DCC3E44F86821B353FF_43</vt:lpwstr>
  </property>
  <property fmtid="{D5CDD505-2E9C-101B-9397-08002B2CF9AE}" pid="4" name="KSOTemplateDocerSaveRecord">
    <vt:lpwstr>eyJoZGlkIjoiZjFmZWIzNDg2MmIzZjExOTIzMmViNTBmYTMwYTk0ZWYiLCJ1c2VySWQiOiIyNzU2NzM3MzkifQ==</vt:lpwstr>
  </property>
</Properties>
</file>